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486" w:rsidRPr="00E64B98" w:rsidRDefault="00B41486" w:rsidP="00B41486">
      <w:pPr>
        <w:bidi/>
        <w:spacing w:after="200" w:line="307" w:lineRule="auto"/>
        <w:jc w:val="center"/>
        <w:rPr>
          <w:rFonts w:ascii="Lotus" w:eastAsia="Calibri" w:hAnsi="Lotus" w:cs="B Titr"/>
          <w:b/>
          <w:bCs/>
          <w:sz w:val="24"/>
          <w:szCs w:val="24"/>
          <w:rtl/>
          <w:lang w:bidi="fa-IR"/>
        </w:rPr>
      </w:pPr>
      <w:bookmarkStart w:id="0" w:name="_GoBack"/>
      <w:r w:rsidRPr="00E64B98">
        <w:rPr>
          <w:rFonts w:ascii="Lotus" w:eastAsia="Calibri" w:hAnsi="Lotus" w:cs="B Titr" w:hint="cs"/>
          <w:b/>
          <w:bCs/>
          <w:sz w:val="24"/>
          <w:szCs w:val="24"/>
          <w:rtl/>
          <w:lang w:bidi="fa-IR"/>
        </w:rPr>
        <w:t xml:space="preserve">فهرست مواد غذایی قابل عرضه در </w:t>
      </w:r>
      <w:proofErr w:type="spellStart"/>
      <w:r w:rsidRPr="00E64B98">
        <w:rPr>
          <w:rFonts w:ascii="Lotus" w:eastAsia="Calibri" w:hAnsi="Lotus" w:cs="B Titr" w:hint="cs"/>
          <w:b/>
          <w:bCs/>
          <w:sz w:val="24"/>
          <w:szCs w:val="24"/>
          <w:rtl/>
          <w:lang w:bidi="fa-IR"/>
        </w:rPr>
        <w:t>پایگاه‌های</w:t>
      </w:r>
      <w:proofErr w:type="spellEnd"/>
      <w:r w:rsidRPr="00E64B98">
        <w:rPr>
          <w:rFonts w:ascii="Lotus" w:eastAsia="Calibri" w:hAnsi="Lotus" w:cs="B Titr" w:hint="cs"/>
          <w:b/>
          <w:bCs/>
          <w:sz w:val="24"/>
          <w:szCs w:val="24"/>
          <w:rtl/>
          <w:lang w:bidi="fa-IR"/>
        </w:rPr>
        <w:t xml:space="preserve"> تغذیه سالم</w:t>
      </w:r>
      <w:r>
        <w:rPr>
          <w:rFonts w:ascii="Lotus" w:eastAsia="Calibri" w:hAnsi="Lotus" w:cs="B Titr" w:hint="cs"/>
          <w:b/>
          <w:bCs/>
          <w:sz w:val="24"/>
          <w:szCs w:val="24"/>
          <w:rtl/>
          <w:lang w:bidi="fa-IR"/>
        </w:rPr>
        <w:t xml:space="preserve"> در موارد شیوع ویروس </w:t>
      </w:r>
      <w:proofErr w:type="spellStart"/>
      <w:r>
        <w:rPr>
          <w:rFonts w:ascii="Lotus" w:eastAsia="Calibri" w:hAnsi="Lotus" w:cs="B Titr" w:hint="cs"/>
          <w:b/>
          <w:bCs/>
          <w:sz w:val="24"/>
          <w:szCs w:val="24"/>
          <w:rtl/>
          <w:lang w:bidi="fa-IR"/>
        </w:rPr>
        <w:t>کرونا</w:t>
      </w:r>
      <w:proofErr w:type="spellEnd"/>
      <w:r>
        <w:rPr>
          <w:rFonts w:ascii="Lotus" w:eastAsia="Calibri" w:hAnsi="Lotus" w:cs="B Titr" w:hint="cs"/>
          <w:b/>
          <w:bCs/>
          <w:sz w:val="24"/>
          <w:szCs w:val="24"/>
          <w:rtl/>
          <w:lang w:bidi="fa-IR"/>
        </w:rPr>
        <w:t xml:space="preserve"> </w:t>
      </w:r>
      <w:bookmarkEnd w:id="0"/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3"/>
        <w:gridCol w:w="1776"/>
        <w:gridCol w:w="6811"/>
      </w:tblGrid>
      <w:tr w:rsidR="00B41486" w:rsidRPr="00E64B98" w:rsidTr="00B41486">
        <w:trPr>
          <w:jc w:val="center"/>
        </w:trPr>
        <w:tc>
          <w:tcPr>
            <w:tcW w:w="683" w:type="dxa"/>
            <w:tcBorders>
              <w:top w:val="thinThickSmallGap" w:sz="24" w:space="0" w:color="auto"/>
              <w:left w:val="thickThinSmallGap" w:sz="24" w:space="0" w:color="auto"/>
              <w:bottom w:val="single" w:sz="12" w:space="0" w:color="auto"/>
            </w:tcBorders>
            <w:shd w:val="clear" w:color="auto" w:fill="E0E0E0"/>
            <w:vAlign w:val="center"/>
          </w:tcPr>
          <w:p w:rsidR="00B41486" w:rsidRPr="00E64B98" w:rsidRDefault="00B41486" w:rsidP="00E46400">
            <w:pPr>
              <w:bidi/>
              <w:spacing w:after="200" w:line="276" w:lineRule="auto"/>
              <w:jc w:val="center"/>
              <w:rPr>
                <w:rFonts w:ascii="Lotus" w:eastAsia="Calibri" w:hAnsi="Lotus" w:cs="B Zar"/>
                <w:b/>
                <w:bCs/>
                <w:sz w:val="16"/>
                <w:szCs w:val="16"/>
                <w:rtl/>
                <w:lang w:bidi="fa-IR"/>
              </w:rPr>
            </w:pPr>
            <w:r w:rsidRPr="00E64B98">
              <w:rPr>
                <w:rFonts w:ascii="Lotus" w:eastAsia="Calibri" w:hAnsi="Lotus" w:cs="B Zar" w:hint="cs"/>
                <w:b/>
                <w:bCs/>
                <w:sz w:val="16"/>
                <w:szCs w:val="16"/>
                <w:rtl/>
                <w:lang w:bidi="fa-IR"/>
              </w:rPr>
              <w:t>ردیف</w:t>
            </w:r>
          </w:p>
        </w:tc>
        <w:tc>
          <w:tcPr>
            <w:tcW w:w="1776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E0E0E0"/>
          </w:tcPr>
          <w:p w:rsidR="00B41486" w:rsidRPr="00E64B98" w:rsidRDefault="00B41486" w:rsidP="00E46400">
            <w:pPr>
              <w:bidi/>
              <w:spacing w:after="200" w:line="276" w:lineRule="auto"/>
              <w:jc w:val="center"/>
              <w:rPr>
                <w:rFonts w:ascii="Lotus" w:eastAsia="Calibri" w:hAnsi="Lotus" w:cs="B Zar"/>
                <w:b/>
                <w:bCs/>
                <w:sz w:val="16"/>
                <w:szCs w:val="16"/>
                <w:rtl/>
                <w:lang w:bidi="fa-IR"/>
              </w:rPr>
            </w:pPr>
            <w:r w:rsidRPr="00E64B98">
              <w:rPr>
                <w:rFonts w:ascii="Lotus" w:eastAsia="Calibri" w:hAnsi="Lotus" w:cs="B Zar" w:hint="cs"/>
                <w:b/>
                <w:bCs/>
                <w:sz w:val="16"/>
                <w:szCs w:val="16"/>
                <w:rtl/>
                <w:lang w:bidi="fa-IR"/>
              </w:rPr>
              <w:t>مواد غذایی</w:t>
            </w:r>
          </w:p>
        </w:tc>
        <w:tc>
          <w:tcPr>
            <w:tcW w:w="6811" w:type="dxa"/>
            <w:tcBorders>
              <w:top w:val="thinThickSmallGap" w:sz="24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E0E0E0"/>
          </w:tcPr>
          <w:p w:rsidR="00B41486" w:rsidRPr="00E64B98" w:rsidRDefault="00B41486" w:rsidP="00E46400">
            <w:pPr>
              <w:bidi/>
              <w:spacing w:after="200" w:line="276" w:lineRule="auto"/>
              <w:jc w:val="center"/>
              <w:rPr>
                <w:rFonts w:ascii="Lotus" w:eastAsia="Calibri" w:hAnsi="Lotus" w:cs="B Zar"/>
                <w:b/>
                <w:bCs/>
                <w:sz w:val="16"/>
                <w:szCs w:val="16"/>
                <w:rtl/>
                <w:lang w:bidi="fa-IR"/>
              </w:rPr>
            </w:pPr>
            <w:r w:rsidRPr="00E64B98">
              <w:rPr>
                <w:rFonts w:ascii="Lotus" w:eastAsia="Calibri" w:hAnsi="Lotus" w:cs="B Zar" w:hint="cs"/>
                <w:b/>
                <w:bCs/>
                <w:sz w:val="16"/>
                <w:szCs w:val="16"/>
                <w:rtl/>
                <w:lang w:bidi="fa-IR"/>
              </w:rPr>
              <w:t>فهرست مواد غذایی</w:t>
            </w:r>
          </w:p>
        </w:tc>
      </w:tr>
      <w:tr w:rsidR="00B41486" w:rsidRPr="00E64B98" w:rsidTr="00B41486">
        <w:trPr>
          <w:jc w:val="center"/>
        </w:trPr>
        <w:tc>
          <w:tcPr>
            <w:tcW w:w="683" w:type="dxa"/>
            <w:tcBorders>
              <w:left w:val="thickThinSmallGap" w:sz="24" w:space="0" w:color="auto"/>
            </w:tcBorders>
            <w:vAlign w:val="center"/>
          </w:tcPr>
          <w:p w:rsidR="00B41486" w:rsidRPr="00E64B98" w:rsidRDefault="00B41486" w:rsidP="00E46400">
            <w:pPr>
              <w:bidi/>
              <w:spacing w:after="0" w:line="276" w:lineRule="auto"/>
              <w:jc w:val="center"/>
              <w:rPr>
                <w:rFonts w:ascii="Lotus" w:eastAsia="Calibri" w:hAnsi="Lotus" w:cs="B Za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="Lotus" w:eastAsia="Calibri" w:hAnsi="Lotus" w:cs="B Zar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1776" w:type="dxa"/>
            <w:vAlign w:val="center"/>
          </w:tcPr>
          <w:p w:rsidR="00B41486" w:rsidRPr="00E64B98" w:rsidRDefault="00B41486" w:rsidP="00E46400">
            <w:pPr>
              <w:bidi/>
              <w:spacing w:after="0" w:line="276" w:lineRule="auto"/>
              <w:jc w:val="center"/>
              <w:rPr>
                <w:rFonts w:ascii="Lotus" w:eastAsia="Calibri" w:hAnsi="Lotus" w:cs="B Zar"/>
                <w:b/>
                <w:bCs/>
                <w:sz w:val="16"/>
                <w:szCs w:val="16"/>
                <w:rtl/>
                <w:lang w:bidi="fa-IR"/>
              </w:rPr>
            </w:pPr>
            <w:r w:rsidRPr="00E64B98">
              <w:rPr>
                <w:rFonts w:ascii="Lotus" w:eastAsia="Calibri" w:hAnsi="Lotus" w:cs="B Zar" w:hint="cs"/>
                <w:b/>
                <w:bCs/>
                <w:sz w:val="16"/>
                <w:szCs w:val="16"/>
                <w:rtl/>
                <w:lang w:bidi="fa-IR"/>
              </w:rPr>
              <w:t>شیر و</w:t>
            </w:r>
          </w:p>
          <w:p w:rsidR="00B41486" w:rsidRPr="00E64B98" w:rsidRDefault="00B41486" w:rsidP="00E46400">
            <w:pPr>
              <w:bidi/>
              <w:spacing w:after="0" w:line="276" w:lineRule="auto"/>
              <w:rPr>
                <w:rFonts w:ascii="Lotus" w:eastAsia="Calibri" w:hAnsi="Lotus" w:cs="B Zar"/>
                <w:b/>
                <w:bCs/>
                <w:sz w:val="16"/>
                <w:szCs w:val="16"/>
                <w:rtl/>
                <w:lang w:bidi="fa-IR"/>
              </w:rPr>
            </w:pPr>
            <w:r w:rsidRPr="00E64B98">
              <w:rPr>
                <w:rFonts w:ascii="Lotus" w:eastAsia="Calibri" w:hAnsi="Lotus" w:cs="B Zar" w:hint="cs"/>
                <w:b/>
                <w:bCs/>
                <w:sz w:val="16"/>
                <w:szCs w:val="16"/>
                <w:rtl/>
                <w:lang w:bidi="fa-IR"/>
              </w:rPr>
              <w:t xml:space="preserve">    </w:t>
            </w:r>
            <w:proofErr w:type="spellStart"/>
            <w:r w:rsidRPr="00E64B98">
              <w:rPr>
                <w:rFonts w:ascii="Lotus" w:eastAsia="Calibri" w:hAnsi="Lotus" w:cs="B Zar" w:hint="cs"/>
                <w:b/>
                <w:bCs/>
                <w:sz w:val="16"/>
                <w:szCs w:val="16"/>
                <w:rtl/>
                <w:lang w:bidi="fa-IR"/>
              </w:rPr>
              <w:t>فرآورده‌های</w:t>
            </w:r>
            <w:proofErr w:type="spellEnd"/>
            <w:r w:rsidRPr="00E64B98">
              <w:rPr>
                <w:rFonts w:ascii="Lotus" w:eastAsia="Calibri" w:hAnsi="Lotus" w:cs="B Zar" w:hint="cs"/>
                <w:b/>
                <w:bCs/>
                <w:sz w:val="16"/>
                <w:szCs w:val="16"/>
                <w:rtl/>
                <w:lang w:bidi="fa-IR"/>
              </w:rPr>
              <w:t xml:space="preserve"> آن</w:t>
            </w:r>
          </w:p>
        </w:tc>
        <w:tc>
          <w:tcPr>
            <w:tcW w:w="6811" w:type="dxa"/>
            <w:tcBorders>
              <w:right w:val="thinThickSmallGap" w:sz="24" w:space="0" w:color="auto"/>
            </w:tcBorders>
          </w:tcPr>
          <w:p w:rsidR="00B41486" w:rsidRPr="00B41486" w:rsidRDefault="00B41486" w:rsidP="00B41486">
            <w:pPr>
              <w:bidi/>
              <w:spacing w:before="100" w:beforeAutospacing="1" w:after="0" w:line="276" w:lineRule="auto"/>
              <w:rPr>
                <w:rFonts w:ascii="Tahoma" w:eastAsia="Times New Roman" w:hAnsi="Tahoma" w:cs="B Zar"/>
                <w:sz w:val="20"/>
                <w:szCs w:val="20"/>
                <w:rtl/>
                <w:lang w:bidi="fa-IR"/>
              </w:rPr>
            </w:pPr>
            <w:r w:rsidRPr="00B41486">
              <w:rPr>
                <w:rFonts w:ascii="Lotus" w:eastAsia="Calibri" w:hAnsi="Lotus" w:cs="B Zar" w:hint="cs"/>
                <w:sz w:val="20"/>
                <w:szCs w:val="20"/>
                <w:rtl/>
                <w:lang w:bidi="fa-IR"/>
              </w:rPr>
              <w:t xml:space="preserve">ماست،  شیر ساده،  همه پاستوریزه یا استرلیزه و به صورت بسته بندی تک نفره و از نوع </w:t>
            </w:r>
            <w:proofErr w:type="spellStart"/>
            <w:r w:rsidRPr="00B41486">
              <w:rPr>
                <w:rFonts w:ascii="Lotus" w:eastAsia="Calibri" w:hAnsi="Lotus" w:cs="B Zar" w:hint="cs"/>
                <w:sz w:val="20"/>
                <w:szCs w:val="20"/>
                <w:rtl/>
                <w:lang w:bidi="fa-IR"/>
              </w:rPr>
              <w:t>كم</w:t>
            </w:r>
            <w:proofErr w:type="spellEnd"/>
            <w:r w:rsidRPr="00B41486">
              <w:rPr>
                <w:rFonts w:ascii="Lotus" w:eastAsia="Calibri" w:hAnsi="Lotus" w:cs="B Zar" w:hint="cs"/>
                <w:sz w:val="20"/>
                <w:szCs w:val="20"/>
                <w:rtl/>
                <w:lang w:bidi="fa-IR"/>
              </w:rPr>
              <w:t xml:space="preserve"> چرب و کم نمک (5/2 %‌ چربی و یا کمتر)</w:t>
            </w:r>
            <w:r w:rsidRPr="00B41486">
              <w:rPr>
                <w:rFonts w:ascii="Tahoma" w:eastAsia="Times New Roman" w:hAnsi="Tahoma" w:cs="B Zar" w:hint="cs"/>
                <w:sz w:val="20"/>
                <w:szCs w:val="20"/>
                <w:rtl/>
                <w:lang w:bidi="fa-IR"/>
              </w:rPr>
              <w:t xml:space="preserve">، </w:t>
            </w:r>
          </w:p>
          <w:p w:rsidR="00B41486" w:rsidRPr="00F26AED" w:rsidRDefault="00B41486" w:rsidP="00E46400">
            <w:pPr>
              <w:bidi/>
              <w:spacing w:before="100" w:beforeAutospacing="1" w:after="0" w:line="276" w:lineRule="auto"/>
              <w:rPr>
                <w:rFonts w:ascii="Tahoma" w:eastAsia="Times New Roman" w:hAnsi="Tahoma" w:cs="B Zar"/>
                <w:sz w:val="20"/>
                <w:szCs w:val="20"/>
                <w:rtl/>
                <w:lang w:bidi="fa-IR"/>
              </w:rPr>
            </w:pPr>
            <w:r w:rsidRPr="00F26AED">
              <w:rPr>
                <w:rFonts w:ascii="Tahoma" w:eastAsia="Times New Roman" w:hAnsi="Tahoma" w:cs="B Zar" w:hint="cs"/>
                <w:sz w:val="20"/>
                <w:szCs w:val="20"/>
                <w:rtl/>
                <w:lang w:bidi="fa-IR"/>
              </w:rPr>
              <w:t xml:space="preserve">شیر برنج و فرنی بسته بندی شده و دارای مجوزهای </w:t>
            </w:r>
            <w:proofErr w:type="spellStart"/>
            <w:r w:rsidRPr="00F26AED">
              <w:rPr>
                <w:rFonts w:ascii="Lotus" w:eastAsia="Calibri" w:hAnsi="Lotus" w:cs="B Zar" w:hint="cs"/>
                <w:sz w:val="20"/>
                <w:szCs w:val="20"/>
                <w:rtl/>
                <w:lang w:bidi="fa-IR"/>
              </w:rPr>
              <w:t>بهداشتي</w:t>
            </w:r>
            <w:proofErr w:type="spellEnd"/>
            <w:r w:rsidRPr="00F26AED">
              <w:rPr>
                <w:rFonts w:ascii="Lotus" w:eastAsia="Calibri" w:hAnsi="Lotus" w:cs="B Zar" w:hint="cs"/>
                <w:sz w:val="20"/>
                <w:szCs w:val="20"/>
                <w:rtl/>
                <w:lang w:bidi="fa-IR"/>
              </w:rPr>
              <w:t xml:space="preserve"> از وزارت بهداشت</w:t>
            </w:r>
            <w:r w:rsidRPr="00F26AED">
              <w:rPr>
                <w:rFonts w:ascii="Tahoma" w:eastAsia="Times New Roman" w:hAnsi="Tahoma" w:cs="B Zar" w:hint="cs"/>
                <w:sz w:val="20"/>
                <w:szCs w:val="20"/>
                <w:rtl/>
                <w:lang w:bidi="fa-IR"/>
              </w:rPr>
              <w:t xml:space="preserve"> </w:t>
            </w:r>
          </w:p>
          <w:p w:rsidR="00B41486" w:rsidRDefault="00B41486" w:rsidP="00E46400">
            <w:pPr>
              <w:bidi/>
              <w:spacing w:before="100" w:beforeAutospacing="1" w:after="0" w:line="276" w:lineRule="auto"/>
              <w:rPr>
                <w:rFonts w:ascii="Lotus" w:eastAsia="Calibri" w:hAnsi="Lotus" w:cs="B Zar"/>
                <w:sz w:val="20"/>
                <w:szCs w:val="20"/>
                <w:rtl/>
                <w:lang w:bidi="fa-IR"/>
              </w:rPr>
            </w:pPr>
            <w:r w:rsidRPr="00F26AED">
              <w:rPr>
                <w:rFonts w:ascii="Tahoma" w:eastAsia="Times New Roman" w:hAnsi="Tahoma" w:cs="B Zar" w:hint="cs"/>
                <w:sz w:val="20"/>
                <w:szCs w:val="20"/>
                <w:rtl/>
                <w:lang w:bidi="fa-IR"/>
              </w:rPr>
              <w:t xml:space="preserve">شیر بهتر است که به صورت غنی شده  ‌با </w:t>
            </w:r>
            <w:proofErr w:type="spellStart"/>
            <w:r w:rsidRPr="00F26AED">
              <w:rPr>
                <w:rFonts w:ascii="Tahoma" w:eastAsia="Times New Roman" w:hAnsi="Tahoma" w:cs="B Zar" w:hint="cs"/>
                <w:sz w:val="20"/>
                <w:szCs w:val="20"/>
                <w:rtl/>
                <w:lang w:bidi="fa-IR"/>
              </w:rPr>
              <w:t>ويتامين</w:t>
            </w:r>
            <w:proofErr w:type="spellEnd"/>
            <w:r w:rsidRPr="00F26AED">
              <w:rPr>
                <w:rFonts w:ascii="Tahoma" w:eastAsia="Times New Roman" w:hAnsi="Tahoma"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Pr="00F26AED">
              <w:rPr>
                <w:rFonts w:ascii="Tahoma" w:eastAsia="Times New Roman" w:hAnsi="Tahoma" w:cs="B Zar"/>
                <w:sz w:val="20"/>
                <w:szCs w:val="20"/>
                <w:lang w:bidi="fa-IR"/>
              </w:rPr>
              <w:t>D</w:t>
            </w:r>
            <w:r w:rsidRPr="00F26AED">
              <w:rPr>
                <w:rFonts w:ascii="Tahoma" w:eastAsia="Times New Roman" w:hAnsi="Tahoma" w:cs="B Zar" w:hint="cs"/>
                <w:sz w:val="20"/>
                <w:szCs w:val="20"/>
                <w:rtl/>
                <w:lang w:bidi="fa-IR"/>
              </w:rPr>
              <w:t xml:space="preserve"> ‌ باشد. </w:t>
            </w:r>
          </w:p>
          <w:p w:rsidR="00B41486" w:rsidRPr="00F26AED" w:rsidRDefault="00B41486" w:rsidP="00B41486">
            <w:pPr>
              <w:bidi/>
              <w:spacing w:before="100" w:beforeAutospacing="1" w:after="0" w:line="276" w:lineRule="auto"/>
              <w:rPr>
                <w:rFonts w:ascii="Lotus" w:eastAsia="Calibri" w:hAnsi="Lotus" w:cs="B Zar"/>
                <w:sz w:val="20"/>
                <w:szCs w:val="20"/>
                <w:rtl/>
                <w:lang w:bidi="fa-IR"/>
              </w:rPr>
            </w:pPr>
            <w:r w:rsidRPr="00B41486">
              <w:rPr>
                <w:rFonts w:ascii="Lotus" w:eastAsia="Calibri" w:hAnsi="Lotus" w:cs="B Zar" w:hint="cs"/>
                <w:sz w:val="20"/>
                <w:szCs w:val="20"/>
                <w:highlight w:val="yellow"/>
                <w:rtl/>
                <w:lang w:bidi="fa-IR"/>
              </w:rPr>
              <w:t>تمام بسته بندی ها شسته شود و بعد قابل عرضه گردد.</w:t>
            </w:r>
            <w:r>
              <w:rPr>
                <w:rFonts w:ascii="Lotus" w:eastAsia="Calibri" w:hAnsi="Lotus" w:cs="B Zar" w:hint="cs"/>
                <w:sz w:val="20"/>
                <w:szCs w:val="20"/>
                <w:rtl/>
                <w:lang w:bidi="fa-IR"/>
              </w:rPr>
              <w:t xml:space="preserve"> </w:t>
            </w:r>
          </w:p>
        </w:tc>
      </w:tr>
      <w:tr w:rsidR="00B41486" w:rsidRPr="00E64B98" w:rsidTr="00B41486">
        <w:trPr>
          <w:trHeight w:val="461"/>
          <w:jc w:val="center"/>
        </w:trPr>
        <w:tc>
          <w:tcPr>
            <w:tcW w:w="683" w:type="dxa"/>
            <w:tcBorders>
              <w:left w:val="thickThinSmallGap" w:sz="24" w:space="0" w:color="auto"/>
            </w:tcBorders>
            <w:vAlign w:val="center"/>
          </w:tcPr>
          <w:p w:rsidR="00B41486" w:rsidRPr="00E64B98" w:rsidRDefault="00B41486" w:rsidP="00E46400">
            <w:pPr>
              <w:bidi/>
              <w:spacing w:after="0" w:line="276" w:lineRule="auto"/>
              <w:jc w:val="center"/>
              <w:rPr>
                <w:rFonts w:ascii="Lotus" w:eastAsia="Calibri" w:hAnsi="Lotus" w:cs="B Zar"/>
                <w:b/>
                <w:bCs/>
                <w:sz w:val="16"/>
                <w:szCs w:val="16"/>
                <w:rtl/>
                <w:lang w:bidi="fa-IR"/>
              </w:rPr>
            </w:pPr>
            <w:r w:rsidRPr="00E64B98">
              <w:rPr>
                <w:rFonts w:ascii="Lotus" w:eastAsia="Calibri" w:hAnsi="Lotus" w:cs="B Za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1776" w:type="dxa"/>
            <w:vAlign w:val="center"/>
          </w:tcPr>
          <w:p w:rsidR="00B41486" w:rsidRPr="00E64B98" w:rsidRDefault="00B41486" w:rsidP="00E46400">
            <w:pPr>
              <w:bidi/>
              <w:spacing w:after="0" w:line="276" w:lineRule="auto"/>
              <w:jc w:val="center"/>
              <w:rPr>
                <w:rFonts w:ascii="Lotus" w:eastAsia="Calibri" w:hAnsi="Lotus" w:cs="B Zar"/>
                <w:b/>
                <w:bCs/>
                <w:sz w:val="16"/>
                <w:szCs w:val="16"/>
                <w:rtl/>
                <w:lang w:bidi="fa-IR"/>
              </w:rPr>
            </w:pPr>
            <w:r w:rsidRPr="00E64B98">
              <w:rPr>
                <w:rFonts w:ascii="Lotus" w:eastAsia="Calibri" w:hAnsi="Lotus" w:cs="B Zar" w:hint="cs"/>
                <w:b/>
                <w:bCs/>
                <w:sz w:val="16"/>
                <w:szCs w:val="16"/>
                <w:rtl/>
                <w:lang w:bidi="fa-IR"/>
              </w:rPr>
              <w:t>نوشیدنی</w:t>
            </w:r>
          </w:p>
        </w:tc>
        <w:tc>
          <w:tcPr>
            <w:tcW w:w="6811" w:type="dxa"/>
            <w:tcBorders>
              <w:right w:val="thinThickSmallGap" w:sz="24" w:space="0" w:color="auto"/>
            </w:tcBorders>
            <w:vAlign w:val="center"/>
          </w:tcPr>
          <w:p w:rsidR="00B41486" w:rsidRPr="00F26AED" w:rsidRDefault="00B41486" w:rsidP="00B41486">
            <w:pPr>
              <w:bidi/>
              <w:spacing w:after="0" w:line="276" w:lineRule="auto"/>
              <w:rPr>
                <w:rFonts w:ascii="Lotus" w:eastAsia="Calibri" w:hAnsi="Lotus" w:cs="B Zar"/>
                <w:sz w:val="20"/>
                <w:szCs w:val="20"/>
                <w:rtl/>
                <w:lang w:bidi="fa-IR"/>
              </w:rPr>
            </w:pPr>
            <w:r w:rsidRPr="00F26AED">
              <w:rPr>
                <w:rFonts w:ascii="Tahoma" w:eastAsia="Times New Roman" w:hAnsi="Tahoma" w:cs="B Zar"/>
                <w:sz w:val="20"/>
                <w:szCs w:val="20"/>
                <w:rtl/>
                <w:lang w:bidi="fa-IR"/>
              </w:rPr>
              <w:t xml:space="preserve">دوغ </w:t>
            </w:r>
            <w:r w:rsidRPr="00F26AED">
              <w:rPr>
                <w:rFonts w:ascii="Tahoma" w:eastAsia="Times New Roman" w:hAnsi="Tahoma" w:cs="B Zar" w:hint="cs"/>
                <w:sz w:val="20"/>
                <w:szCs w:val="20"/>
                <w:rtl/>
                <w:lang w:bidi="fa-IR"/>
              </w:rPr>
              <w:t xml:space="preserve"> کم نمک و بدون گاز و</w:t>
            </w:r>
            <w:r w:rsidRPr="00F26AED">
              <w:rPr>
                <w:rFonts w:ascii="Tahoma" w:eastAsia="Times New Roman" w:hAnsi="Tahoma" w:cs="B Zar"/>
                <w:sz w:val="20"/>
                <w:szCs w:val="20"/>
                <w:rtl/>
                <w:lang w:bidi="fa-IR"/>
              </w:rPr>
              <w:t xml:space="preserve"> </w:t>
            </w:r>
            <w:r w:rsidRPr="00F26AED">
              <w:rPr>
                <w:rFonts w:ascii="Tahoma" w:eastAsia="Times New Roman" w:hAnsi="Tahoma" w:cs="B Zar" w:hint="cs"/>
                <w:sz w:val="20"/>
                <w:szCs w:val="20"/>
                <w:rtl/>
                <w:lang w:bidi="fa-IR"/>
              </w:rPr>
              <w:t xml:space="preserve">آب معدنی </w:t>
            </w:r>
            <w:r w:rsidRPr="00F26AED">
              <w:rPr>
                <w:rFonts w:ascii="Lotus" w:eastAsia="Calibri" w:hAnsi="Lotus" w:cs="B Zar" w:hint="cs"/>
                <w:sz w:val="20"/>
                <w:szCs w:val="20"/>
                <w:rtl/>
                <w:lang w:bidi="fa-IR"/>
              </w:rPr>
              <w:t xml:space="preserve">(دارای مجوزهای </w:t>
            </w:r>
            <w:proofErr w:type="spellStart"/>
            <w:r w:rsidRPr="00F26AED">
              <w:rPr>
                <w:rFonts w:ascii="Lotus" w:eastAsia="Calibri" w:hAnsi="Lotus" w:cs="B Zar" w:hint="cs"/>
                <w:sz w:val="20"/>
                <w:szCs w:val="20"/>
                <w:rtl/>
                <w:lang w:bidi="fa-IR"/>
              </w:rPr>
              <w:t>بهداشتي</w:t>
            </w:r>
            <w:proofErr w:type="spellEnd"/>
            <w:r w:rsidRPr="00F26AED">
              <w:rPr>
                <w:rFonts w:ascii="Lotus" w:eastAsia="Calibri" w:hAnsi="Lotus" w:cs="B Zar" w:hint="cs"/>
                <w:sz w:val="20"/>
                <w:szCs w:val="20"/>
                <w:rtl/>
                <w:lang w:bidi="fa-IR"/>
              </w:rPr>
              <w:t xml:space="preserve"> از وزارت بهداشت )</w:t>
            </w:r>
            <w:r>
              <w:rPr>
                <w:rFonts w:ascii="Lotus" w:eastAsia="Calibri" w:hAnsi="Lotus" w:cs="B Zar" w:hint="cs"/>
                <w:sz w:val="20"/>
                <w:szCs w:val="20"/>
                <w:rtl/>
                <w:lang w:bidi="fa-IR"/>
              </w:rPr>
              <w:t xml:space="preserve"> </w:t>
            </w:r>
          </w:p>
        </w:tc>
      </w:tr>
      <w:tr w:rsidR="00B41486" w:rsidRPr="00E64B98" w:rsidTr="00B41486">
        <w:trPr>
          <w:jc w:val="center"/>
        </w:trPr>
        <w:tc>
          <w:tcPr>
            <w:tcW w:w="683" w:type="dxa"/>
            <w:tcBorders>
              <w:left w:val="thickThinSmallGap" w:sz="24" w:space="0" w:color="auto"/>
            </w:tcBorders>
            <w:vAlign w:val="center"/>
          </w:tcPr>
          <w:p w:rsidR="00B41486" w:rsidRPr="00E64B98" w:rsidRDefault="00B41486" w:rsidP="00E46400">
            <w:pPr>
              <w:bidi/>
              <w:spacing w:after="0" w:line="276" w:lineRule="auto"/>
              <w:jc w:val="center"/>
              <w:rPr>
                <w:rFonts w:ascii="Lotus" w:eastAsia="Calibri" w:hAnsi="Lotus" w:cs="B Zar"/>
                <w:b/>
                <w:bCs/>
                <w:sz w:val="16"/>
                <w:szCs w:val="16"/>
                <w:rtl/>
                <w:lang w:bidi="fa-IR"/>
              </w:rPr>
            </w:pPr>
            <w:r w:rsidRPr="00E64B98">
              <w:rPr>
                <w:rFonts w:ascii="Lotus" w:eastAsia="Calibri" w:hAnsi="Lotus" w:cs="B Zar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1776" w:type="dxa"/>
            <w:vAlign w:val="center"/>
          </w:tcPr>
          <w:p w:rsidR="00B41486" w:rsidRPr="00DF44DF" w:rsidRDefault="00B41486" w:rsidP="00E46400">
            <w:pPr>
              <w:bidi/>
              <w:spacing w:after="0" w:line="276" w:lineRule="auto"/>
              <w:jc w:val="center"/>
              <w:rPr>
                <w:rFonts w:ascii="Lotus" w:eastAsia="Calibri" w:hAnsi="Lotus" w:cs="B Zar"/>
                <w:b/>
                <w:bCs/>
                <w:sz w:val="16"/>
                <w:szCs w:val="16"/>
                <w:rtl/>
                <w:lang w:bidi="fa-IR"/>
              </w:rPr>
            </w:pPr>
            <w:r w:rsidRPr="00DF44DF">
              <w:rPr>
                <w:rFonts w:ascii="Lotus" w:eastAsia="Calibri" w:hAnsi="Lotus" w:cs="B Zar" w:hint="cs"/>
                <w:b/>
                <w:bCs/>
                <w:sz w:val="16"/>
                <w:szCs w:val="16"/>
                <w:rtl/>
                <w:lang w:bidi="fa-IR"/>
              </w:rPr>
              <w:t>میوه و سبزی ها</w:t>
            </w:r>
          </w:p>
        </w:tc>
        <w:tc>
          <w:tcPr>
            <w:tcW w:w="6811" w:type="dxa"/>
            <w:tcBorders>
              <w:right w:val="thinThickSmallGap" w:sz="24" w:space="0" w:color="auto"/>
            </w:tcBorders>
          </w:tcPr>
          <w:p w:rsidR="00B41486" w:rsidRDefault="00B41486" w:rsidP="00B41486">
            <w:pPr>
              <w:bidi/>
              <w:spacing w:after="0" w:line="276" w:lineRule="auto"/>
              <w:jc w:val="both"/>
              <w:rPr>
                <w:rFonts w:ascii="Lotus" w:eastAsia="Calibri" w:hAnsi="Lotus" w:cs="B Zar"/>
                <w:sz w:val="20"/>
                <w:szCs w:val="20"/>
                <w:rtl/>
                <w:lang w:bidi="fa-IR"/>
              </w:rPr>
            </w:pPr>
            <w:r w:rsidRPr="00F26AED">
              <w:rPr>
                <w:rFonts w:ascii="Lotus" w:eastAsia="Calibri" w:hAnsi="Lotus" w:cs="B Zar" w:hint="cs"/>
                <w:sz w:val="20"/>
                <w:szCs w:val="20"/>
                <w:rtl/>
                <w:lang w:bidi="fa-IR"/>
              </w:rPr>
              <w:t>انواع میوه مثل سیب، نارنگی، پرتقال ، موز و ..... (شسته شده م</w:t>
            </w:r>
            <w:r w:rsidRPr="00F26AED">
              <w:rPr>
                <w:rFonts w:ascii="Times New Roman" w:eastAsia="Times New Roman" w:hAnsi="Times New Roman" w:cs="B Zar" w:hint="cs"/>
                <w:sz w:val="20"/>
                <w:szCs w:val="20"/>
                <w:rtl/>
              </w:rPr>
              <w:t>طابق با دستور</w:t>
            </w:r>
            <w:proofErr w:type="spellStart"/>
            <w:r w:rsidRPr="00F26AED">
              <w:rPr>
                <w:rFonts w:ascii="Times New Roman" w:eastAsia="Times New Roman" w:hAnsi="Times New Roman" w:cs="B Zar" w:hint="cs"/>
                <w:sz w:val="20"/>
                <w:szCs w:val="20"/>
                <w:rtl/>
                <w:lang w:bidi="fa-IR"/>
              </w:rPr>
              <w:t>عم</w:t>
            </w:r>
            <w:proofErr w:type="spellEnd"/>
            <w:r w:rsidRPr="00F26AED">
              <w:rPr>
                <w:rFonts w:ascii="Times New Roman" w:eastAsia="Times New Roman" w:hAnsi="Times New Roman" w:cs="B Zar" w:hint="cs"/>
                <w:sz w:val="20"/>
                <w:szCs w:val="20"/>
                <w:rtl/>
              </w:rPr>
              <w:t>ل</w:t>
            </w:r>
            <w:r w:rsidRPr="00F26AED">
              <w:rPr>
                <w:rFonts w:ascii="Times New Roman" w:eastAsia="Times New Roman" w:hAnsi="Times New Roman" w:cs="B Zar"/>
                <w:sz w:val="20"/>
                <w:szCs w:val="20"/>
              </w:rPr>
              <w:t xml:space="preserve"> </w:t>
            </w:r>
            <w:r w:rsidRPr="00F26AED">
              <w:rPr>
                <w:rFonts w:ascii="Times New Roman" w:eastAsia="Times New Roman" w:hAnsi="Times New Roman" w:cs="B Zar" w:hint="cs"/>
                <w:sz w:val="20"/>
                <w:szCs w:val="20"/>
                <w:rtl/>
              </w:rPr>
              <w:t xml:space="preserve">های </w:t>
            </w:r>
            <w:r w:rsidRPr="00F26AED">
              <w:rPr>
                <w:rFonts w:ascii="Lotus" w:eastAsia="Calibri" w:hAnsi="Lotus" w:cs="B Zar" w:hint="cs"/>
                <w:sz w:val="20"/>
                <w:szCs w:val="20"/>
                <w:rtl/>
                <w:lang w:bidi="fa-IR"/>
              </w:rPr>
              <w:t xml:space="preserve">مرکز سلامت </w:t>
            </w:r>
            <w:r>
              <w:rPr>
                <w:rFonts w:ascii="Lotus" w:eastAsia="Calibri" w:hAnsi="Lotus" w:cs="B Zar" w:hint="cs"/>
                <w:sz w:val="20"/>
                <w:szCs w:val="20"/>
                <w:rtl/>
                <w:lang w:bidi="fa-IR"/>
              </w:rPr>
              <w:t xml:space="preserve">محیط و کار وزارت بهداشت)، </w:t>
            </w:r>
            <w:r w:rsidRPr="00F26AED">
              <w:rPr>
                <w:rFonts w:ascii="Lotus" w:eastAsia="Calibri" w:hAnsi="Lotus" w:cs="B Zar" w:hint="cs"/>
                <w:sz w:val="20"/>
                <w:szCs w:val="20"/>
                <w:rtl/>
                <w:lang w:bidi="fa-IR"/>
              </w:rPr>
              <w:t xml:space="preserve">انواع آب میوه های صنعتی بدون قند افزوده و لواشک های میوه ای بسته بندی شده و دارای مجوز </w:t>
            </w:r>
            <w:r>
              <w:rPr>
                <w:rFonts w:ascii="Lotus" w:eastAsia="Calibri" w:hAnsi="Lotus" w:cs="B Zar" w:hint="cs"/>
                <w:sz w:val="20"/>
                <w:szCs w:val="20"/>
                <w:rtl/>
                <w:lang w:bidi="fa-IR"/>
              </w:rPr>
              <w:t xml:space="preserve">های بهداشتی از </w:t>
            </w:r>
            <w:r w:rsidRPr="00B41486">
              <w:rPr>
                <w:rFonts w:ascii="Lotus" w:eastAsia="Calibri" w:hAnsi="Lotus" w:cs="B Zar" w:hint="cs"/>
                <w:sz w:val="20"/>
                <w:szCs w:val="20"/>
                <w:rtl/>
                <w:lang w:bidi="fa-IR"/>
              </w:rPr>
              <w:t xml:space="preserve">وزارت بهداشت سبزی </w:t>
            </w:r>
            <w:proofErr w:type="spellStart"/>
            <w:r w:rsidRPr="00B41486">
              <w:rPr>
                <w:rFonts w:ascii="Lotus" w:eastAsia="Calibri" w:hAnsi="Lotus" w:cs="B Zar" w:hint="cs"/>
                <w:sz w:val="20"/>
                <w:szCs w:val="20"/>
                <w:rtl/>
                <w:lang w:bidi="fa-IR"/>
              </w:rPr>
              <w:t>هایی</w:t>
            </w:r>
            <w:proofErr w:type="spellEnd"/>
            <w:r w:rsidRPr="00B41486">
              <w:rPr>
                <w:rFonts w:ascii="Lotus" w:eastAsia="Calibri" w:hAnsi="Lotus" w:cs="B Zar" w:hint="cs"/>
                <w:sz w:val="20"/>
                <w:szCs w:val="20"/>
                <w:rtl/>
                <w:lang w:bidi="fa-IR"/>
              </w:rPr>
              <w:t xml:space="preserve"> مثل خیار، هویج، گوجه فرنگی</w:t>
            </w:r>
            <w:r>
              <w:rPr>
                <w:rFonts w:ascii="Lotus" w:eastAsia="Calibri" w:hAnsi="Lotus" w:cs="B Zar" w:hint="cs"/>
                <w:sz w:val="20"/>
                <w:szCs w:val="20"/>
                <w:rtl/>
                <w:lang w:bidi="fa-IR"/>
              </w:rPr>
              <w:t xml:space="preserve"> </w:t>
            </w:r>
          </w:p>
          <w:p w:rsidR="00B41486" w:rsidRPr="00F26AED" w:rsidRDefault="00B41486" w:rsidP="00B41486">
            <w:pPr>
              <w:bidi/>
              <w:spacing w:after="0" w:line="276" w:lineRule="auto"/>
              <w:jc w:val="both"/>
              <w:rPr>
                <w:rFonts w:ascii="Lotus" w:eastAsia="Calibri" w:hAnsi="Lotus" w:cs="B Zar"/>
                <w:sz w:val="20"/>
                <w:szCs w:val="20"/>
                <w:rtl/>
                <w:lang w:bidi="fa-IR"/>
              </w:rPr>
            </w:pPr>
            <w:r w:rsidRPr="00B41486">
              <w:rPr>
                <w:rFonts w:ascii="Lotus" w:eastAsia="Calibri" w:hAnsi="Lotus" w:cs="B Zar" w:hint="cs"/>
                <w:sz w:val="20"/>
                <w:szCs w:val="20"/>
                <w:highlight w:val="yellow"/>
                <w:rtl/>
                <w:lang w:bidi="fa-IR"/>
              </w:rPr>
              <w:t>تمام بسته بندی ها شسته شود و بعد قابل عرضه گردد.</w:t>
            </w:r>
          </w:p>
        </w:tc>
      </w:tr>
      <w:tr w:rsidR="00B41486" w:rsidRPr="00E64B98" w:rsidTr="00B41486">
        <w:trPr>
          <w:jc w:val="center"/>
        </w:trPr>
        <w:tc>
          <w:tcPr>
            <w:tcW w:w="683" w:type="dxa"/>
            <w:tcBorders>
              <w:left w:val="thickThinSmallGap" w:sz="24" w:space="0" w:color="auto"/>
            </w:tcBorders>
            <w:vAlign w:val="center"/>
          </w:tcPr>
          <w:p w:rsidR="00B41486" w:rsidRPr="00E64B98" w:rsidRDefault="00B41486" w:rsidP="00E46400">
            <w:pPr>
              <w:bidi/>
              <w:spacing w:after="0" w:line="276" w:lineRule="auto"/>
              <w:jc w:val="center"/>
              <w:rPr>
                <w:rFonts w:ascii="Lotus" w:eastAsia="Calibri" w:hAnsi="Lotus" w:cs="B Zar"/>
                <w:b/>
                <w:bCs/>
                <w:sz w:val="16"/>
                <w:szCs w:val="16"/>
                <w:rtl/>
                <w:lang w:bidi="fa-IR"/>
              </w:rPr>
            </w:pPr>
            <w:r w:rsidRPr="00E64B98">
              <w:rPr>
                <w:rFonts w:ascii="Lotus" w:eastAsia="Calibri" w:hAnsi="Lotus" w:cs="B Zar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1776" w:type="dxa"/>
            <w:vAlign w:val="center"/>
          </w:tcPr>
          <w:p w:rsidR="00B41486" w:rsidRPr="00E64B98" w:rsidRDefault="00B41486" w:rsidP="00E46400">
            <w:pPr>
              <w:bidi/>
              <w:spacing w:after="0" w:line="276" w:lineRule="auto"/>
              <w:jc w:val="center"/>
              <w:rPr>
                <w:rFonts w:ascii="Lotus" w:eastAsia="Calibri" w:hAnsi="Lotus" w:cs="B Zar"/>
                <w:b/>
                <w:bCs/>
                <w:sz w:val="16"/>
                <w:szCs w:val="16"/>
                <w:rtl/>
                <w:lang w:bidi="fa-IR"/>
              </w:rPr>
            </w:pPr>
            <w:r w:rsidRPr="00E64B98">
              <w:rPr>
                <w:rFonts w:ascii="Lotus" w:eastAsia="Calibri" w:hAnsi="Lotus" w:cs="B Zar" w:hint="cs"/>
                <w:b/>
                <w:bCs/>
                <w:sz w:val="16"/>
                <w:szCs w:val="16"/>
                <w:rtl/>
                <w:lang w:bidi="fa-IR"/>
              </w:rPr>
              <w:t xml:space="preserve">بیسکویت بدون </w:t>
            </w:r>
            <w:proofErr w:type="spellStart"/>
            <w:r w:rsidRPr="00E64B98">
              <w:rPr>
                <w:rFonts w:ascii="Lotus" w:eastAsia="Calibri" w:hAnsi="Lotus" w:cs="B Zar" w:hint="cs"/>
                <w:b/>
                <w:bCs/>
                <w:sz w:val="16"/>
                <w:szCs w:val="16"/>
                <w:rtl/>
                <w:lang w:bidi="fa-IR"/>
              </w:rPr>
              <w:t>كرم</w:t>
            </w:r>
            <w:proofErr w:type="spellEnd"/>
            <w:r w:rsidRPr="00E64B98">
              <w:rPr>
                <w:rFonts w:ascii="Lotus" w:eastAsia="Calibri" w:hAnsi="Lotus" w:cs="B Zar" w:hint="cs"/>
                <w:b/>
                <w:bCs/>
                <w:sz w:val="16"/>
                <w:szCs w:val="16"/>
                <w:rtl/>
                <w:lang w:bidi="fa-IR"/>
              </w:rPr>
              <w:t xml:space="preserve"> ،کیک‌ </w:t>
            </w:r>
            <w:proofErr w:type="spellStart"/>
            <w:r w:rsidRPr="00E64B98">
              <w:rPr>
                <w:rFonts w:ascii="Lotus" w:eastAsia="Calibri" w:hAnsi="Lotus" w:cs="B Zar" w:hint="cs"/>
                <w:b/>
                <w:bCs/>
                <w:sz w:val="16"/>
                <w:szCs w:val="16"/>
                <w:rtl/>
                <w:lang w:bidi="fa-IR"/>
              </w:rPr>
              <w:t>وکلوچه</w:t>
            </w:r>
            <w:proofErr w:type="spellEnd"/>
          </w:p>
        </w:tc>
        <w:tc>
          <w:tcPr>
            <w:tcW w:w="6811" w:type="dxa"/>
            <w:tcBorders>
              <w:right w:val="thinThickSmallGap" w:sz="24" w:space="0" w:color="auto"/>
            </w:tcBorders>
          </w:tcPr>
          <w:p w:rsidR="00B41486" w:rsidRDefault="00B41486" w:rsidP="00E46400">
            <w:pPr>
              <w:bidi/>
              <w:spacing w:after="0" w:line="276" w:lineRule="auto"/>
              <w:jc w:val="both"/>
              <w:rPr>
                <w:rFonts w:ascii="Lotus" w:eastAsia="Calibri" w:hAnsi="Lotus" w:cs="B Zar"/>
                <w:color w:val="000000" w:themeColor="text1"/>
                <w:sz w:val="20"/>
                <w:szCs w:val="20"/>
                <w:rtl/>
                <w:lang w:bidi="fa-IR"/>
              </w:rPr>
            </w:pPr>
            <w:r w:rsidRPr="00E91D4F">
              <w:rPr>
                <w:rFonts w:ascii="Lotus" w:eastAsia="Calibri" w:hAnsi="Lotus" w:cs="B Zar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شامل انواع بیسکویت، کیک و کلوچه ، بیسکویت ترجیحا از نوع سبوس دار بدون </w:t>
            </w:r>
            <w:proofErr w:type="spellStart"/>
            <w:r w:rsidRPr="00E91D4F">
              <w:rPr>
                <w:rFonts w:ascii="Lotus" w:eastAsia="Calibri" w:hAnsi="Lotus" w:cs="B Zar" w:hint="cs"/>
                <w:color w:val="000000" w:themeColor="text1"/>
                <w:sz w:val="20"/>
                <w:szCs w:val="20"/>
                <w:rtl/>
                <w:lang w:bidi="fa-IR"/>
              </w:rPr>
              <w:t>كرم</w:t>
            </w:r>
            <w:proofErr w:type="spellEnd"/>
            <w:r w:rsidRPr="00E91D4F">
              <w:rPr>
                <w:rFonts w:ascii="Lotus" w:eastAsia="Calibri" w:hAnsi="Lotus" w:cs="B Zar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و کیک و کلوچه ترجیحا از نوع غنی شده با ریز مغذی ها مثل آهن، </w:t>
            </w:r>
            <w:proofErr w:type="spellStart"/>
            <w:r w:rsidRPr="00E91D4F">
              <w:rPr>
                <w:rFonts w:ascii="Lotus" w:eastAsia="Calibri" w:hAnsi="Lotus" w:cs="B Zar" w:hint="cs"/>
                <w:color w:val="000000" w:themeColor="text1"/>
                <w:sz w:val="20"/>
                <w:szCs w:val="20"/>
                <w:rtl/>
                <w:lang w:bidi="fa-IR"/>
              </w:rPr>
              <w:t>روي</w:t>
            </w:r>
            <w:proofErr w:type="spellEnd"/>
            <w:r w:rsidRPr="00E91D4F">
              <w:rPr>
                <w:rFonts w:ascii="Lotus" w:eastAsia="Calibri" w:hAnsi="Lotus" w:cs="B Zar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، </w:t>
            </w:r>
            <w:proofErr w:type="spellStart"/>
            <w:r w:rsidRPr="00E91D4F">
              <w:rPr>
                <w:rFonts w:ascii="Lotus" w:eastAsia="Calibri" w:hAnsi="Lotus" w:cs="B Zar" w:hint="cs"/>
                <w:color w:val="000000" w:themeColor="text1"/>
                <w:sz w:val="20"/>
                <w:szCs w:val="20"/>
                <w:rtl/>
                <w:lang w:bidi="fa-IR"/>
              </w:rPr>
              <w:t>ويتامين</w:t>
            </w:r>
            <w:proofErr w:type="spellEnd"/>
            <w:r w:rsidRPr="00E91D4F">
              <w:rPr>
                <w:rFonts w:ascii="Lotus" w:eastAsia="Calibri" w:hAnsi="Lotus" w:cs="B Zar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آ و تهیه شده با روغن حاوی اسید چرب ترانس زیر 5 درصد، کم قند و دارای مجوز های  </w:t>
            </w:r>
            <w:proofErr w:type="spellStart"/>
            <w:r w:rsidRPr="00E91D4F">
              <w:rPr>
                <w:rFonts w:ascii="Lotus" w:eastAsia="Calibri" w:hAnsi="Lotus" w:cs="B Zar" w:hint="cs"/>
                <w:color w:val="000000" w:themeColor="text1"/>
                <w:sz w:val="20"/>
                <w:szCs w:val="20"/>
                <w:rtl/>
                <w:lang w:bidi="fa-IR"/>
              </w:rPr>
              <w:t>بهداشتي</w:t>
            </w:r>
            <w:proofErr w:type="spellEnd"/>
            <w:r w:rsidRPr="00E91D4F">
              <w:rPr>
                <w:rFonts w:ascii="Lotus" w:eastAsia="Calibri" w:hAnsi="Lotus" w:cs="B Zar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از وزارت بهداشت باشد.</w:t>
            </w:r>
          </w:p>
          <w:p w:rsidR="00B41486" w:rsidRPr="00E91D4F" w:rsidRDefault="00B41486" w:rsidP="00B41486">
            <w:pPr>
              <w:bidi/>
              <w:spacing w:after="0" w:line="276" w:lineRule="auto"/>
              <w:jc w:val="both"/>
              <w:rPr>
                <w:rFonts w:ascii="Lotus" w:eastAsia="Calibri" w:hAnsi="Lotus" w:cs="B Zar"/>
                <w:color w:val="000000" w:themeColor="text1"/>
                <w:sz w:val="20"/>
                <w:szCs w:val="20"/>
                <w:rtl/>
                <w:lang w:bidi="fa-IR"/>
              </w:rPr>
            </w:pPr>
            <w:r w:rsidRPr="00B41486">
              <w:rPr>
                <w:rFonts w:ascii="Lotus" w:eastAsia="Calibri" w:hAnsi="Lotus" w:cs="B Zar" w:hint="cs"/>
                <w:sz w:val="20"/>
                <w:szCs w:val="20"/>
                <w:highlight w:val="yellow"/>
                <w:rtl/>
                <w:lang w:bidi="fa-IR"/>
              </w:rPr>
              <w:t>تمام بسته بندی ها شسته شود و بعد قابل عرضه گردد.</w:t>
            </w:r>
          </w:p>
        </w:tc>
      </w:tr>
      <w:tr w:rsidR="00B41486" w:rsidRPr="00E64B98" w:rsidTr="00B41486">
        <w:trPr>
          <w:trHeight w:val="699"/>
          <w:jc w:val="center"/>
        </w:trPr>
        <w:tc>
          <w:tcPr>
            <w:tcW w:w="683" w:type="dxa"/>
            <w:tcBorders>
              <w:left w:val="thickThinSmallGap" w:sz="24" w:space="0" w:color="auto"/>
            </w:tcBorders>
            <w:vAlign w:val="center"/>
          </w:tcPr>
          <w:p w:rsidR="00B41486" w:rsidRPr="00E64B98" w:rsidRDefault="00B41486" w:rsidP="00E46400">
            <w:pPr>
              <w:bidi/>
              <w:spacing w:after="0" w:line="276" w:lineRule="auto"/>
              <w:jc w:val="center"/>
              <w:rPr>
                <w:rFonts w:ascii="Lotus" w:eastAsia="Calibri" w:hAnsi="Lotus" w:cs="B Zar"/>
                <w:b/>
                <w:bCs/>
                <w:sz w:val="16"/>
                <w:szCs w:val="16"/>
                <w:rtl/>
                <w:lang w:bidi="fa-IR"/>
              </w:rPr>
            </w:pPr>
            <w:r w:rsidRPr="00E64B98">
              <w:rPr>
                <w:rFonts w:ascii="Lotus" w:eastAsia="Calibri" w:hAnsi="Lotus" w:cs="B Zar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1776" w:type="dxa"/>
            <w:vAlign w:val="center"/>
          </w:tcPr>
          <w:p w:rsidR="00B41486" w:rsidRPr="00E64B98" w:rsidRDefault="00B41486" w:rsidP="00E46400">
            <w:pPr>
              <w:bidi/>
              <w:spacing w:after="0" w:line="276" w:lineRule="auto"/>
              <w:jc w:val="center"/>
              <w:rPr>
                <w:rFonts w:ascii="Lotus" w:eastAsia="Calibri" w:hAnsi="Lotus" w:cs="B Zar"/>
                <w:b/>
                <w:bCs/>
                <w:sz w:val="16"/>
                <w:szCs w:val="16"/>
                <w:rtl/>
                <w:lang w:bidi="fa-IR"/>
              </w:rPr>
            </w:pPr>
            <w:r w:rsidRPr="00E64B98">
              <w:rPr>
                <w:rFonts w:ascii="Lotus" w:eastAsia="Calibri" w:hAnsi="Lotus" w:cs="B Zar" w:hint="cs"/>
                <w:b/>
                <w:bCs/>
                <w:sz w:val="16"/>
                <w:szCs w:val="16"/>
                <w:rtl/>
                <w:lang w:bidi="fa-IR"/>
              </w:rPr>
              <w:t>لقمه سالم</w:t>
            </w:r>
          </w:p>
        </w:tc>
        <w:tc>
          <w:tcPr>
            <w:tcW w:w="6811" w:type="dxa"/>
            <w:tcBorders>
              <w:right w:val="thinThickSmallGap" w:sz="24" w:space="0" w:color="auto"/>
            </w:tcBorders>
          </w:tcPr>
          <w:p w:rsidR="00B41486" w:rsidRDefault="00B41486" w:rsidP="00E46400">
            <w:pPr>
              <w:bidi/>
              <w:spacing w:after="200" w:line="276" w:lineRule="auto"/>
              <w:rPr>
                <w:rFonts w:ascii="Lotus" w:eastAsia="Calibri" w:hAnsi="Lotus" w:cs="B Zar"/>
                <w:sz w:val="20"/>
                <w:szCs w:val="20"/>
                <w:rtl/>
                <w:lang w:bidi="fa-IR"/>
              </w:rPr>
            </w:pPr>
            <w:r w:rsidRPr="00F26AED">
              <w:rPr>
                <w:rFonts w:ascii="Lotus" w:eastAsia="Calibri" w:hAnsi="Lotus" w:cs="B Zar"/>
                <w:sz w:val="20"/>
                <w:szCs w:val="20"/>
                <w:rtl/>
                <w:lang w:bidi="fa-IR"/>
              </w:rPr>
              <w:t xml:space="preserve"> </w:t>
            </w:r>
            <w:proofErr w:type="spellStart"/>
            <w:r w:rsidRPr="00F26AED">
              <w:rPr>
                <w:rFonts w:ascii="Lotus" w:eastAsia="Calibri" w:hAnsi="Lotus" w:cs="B Zar" w:hint="cs"/>
                <w:sz w:val="20"/>
                <w:szCs w:val="20"/>
                <w:rtl/>
                <w:lang w:bidi="fa-IR"/>
              </w:rPr>
              <w:t>اشترودل</w:t>
            </w:r>
            <w:proofErr w:type="spellEnd"/>
            <w:r w:rsidRPr="00F26AED">
              <w:rPr>
                <w:rFonts w:ascii="Lotus" w:eastAsia="Calibri" w:hAnsi="Lotus" w:cs="B Zar"/>
                <w:sz w:val="20"/>
                <w:szCs w:val="20"/>
                <w:rtl/>
                <w:lang w:bidi="fa-IR"/>
              </w:rPr>
              <w:t xml:space="preserve"> </w:t>
            </w:r>
            <w:r w:rsidRPr="00F26AED">
              <w:rPr>
                <w:rFonts w:ascii="Lotus" w:eastAsia="Calibri" w:hAnsi="Lotus" w:cs="B Zar" w:hint="cs"/>
                <w:sz w:val="20"/>
                <w:szCs w:val="20"/>
                <w:rtl/>
                <w:lang w:bidi="fa-IR"/>
              </w:rPr>
              <w:t>غیرگوشتی</w:t>
            </w:r>
            <w:r w:rsidRPr="00F26AED">
              <w:rPr>
                <w:rFonts w:ascii="Lotus" w:eastAsia="Calibri" w:hAnsi="Lotus" w:cs="B Zar"/>
                <w:sz w:val="20"/>
                <w:szCs w:val="20"/>
                <w:rtl/>
                <w:lang w:bidi="fa-IR"/>
              </w:rPr>
              <w:t xml:space="preserve"> </w:t>
            </w:r>
            <w:proofErr w:type="spellStart"/>
            <w:r>
              <w:rPr>
                <w:rFonts w:ascii="Lotus" w:eastAsia="Calibri" w:hAnsi="Lotus" w:cs="B Zar" w:hint="cs"/>
                <w:sz w:val="20"/>
                <w:szCs w:val="20"/>
                <w:rtl/>
                <w:lang w:bidi="fa-IR"/>
              </w:rPr>
              <w:t>تکنفره</w:t>
            </w:r>
            <w:proofErr w:type="spellEnd"/>
            <w:r w:rsidRPr="00F26AED">
              <w:rPr>
                <w:rFonts w:ascii="Lotus" w:eastAsia="Calibri" w:hAnsi="Lotus" w:cs="B Zar"/>
                <w:sz w:val="20"/>
                <w:szCs w:val="20"/>
                <w:rtl/>
                <w:lang w:bidi="fa-IR"/>
              </w:rPr>
              <w:t xml:space="preserve"> </w:t>
            </w:r>
            <w:r w:rsidRPr="00F26AED">
              <w:rPr>
                <w:rFonts w:ascii="Lotus" w:eastAsia="Calibri" w:hAnsi="Lotus" w:cs="B Zar" w:hint="cs"/>
                <w:sz w:val="20"/>
                <w:szCs w:val="20"/>
                <w:rtl/>
                <w:lang w:bidi="fa-IR"/>
              </w:rPr>
              <w:t>دارای</w:t>
            </w:r>
            <w:r w:rsidRPr="00F26AED">
              <w:rPr>
                <w:rFonts w:ascii="Lotus" w:eastAsia="Calibri" w:hAnsi="Lotus" w:cs="B Zar"/>
                <w:sz w:val="20"/>
                <w:szCs w:val="20"/>
                <w:rtl/>
                <w:lang w:bidi="fa-IR"/>
              </w:rPr>
              <w:t xml:space="preserve"> </w:t>
            </w:r>
            <w:r w:rsidRPr="00F26AED">
              <w:rPr>
                <w:rFonts w:ascii="Lotus" w:eastAsia="Calibri" w:hAnsi="Lotus" w:cs="B Zar" w:hint="cs"/>
                <w:sz w:val="20"/>
                <w:szCs w:val="20"/>
                <w:rtl/>
                <w:lang w:bidi="fa-IR"/>
              </w:rPr>
              <w:t>مجوزهای</w:t>
            </w:r>
            <w:r w:rsidRPr="00F26AED">
              <w:rPr>
                <w:rFonts w:ascii="Lotus" w:eastAsia="Calibri" w:hAnsi="Lotus" w:cs="B Zar"/>
                <w:sz w:val="20"/>
                <w:szCs w:val="20"/>
                <w:rtl/>
                <w:lang w:bidi="fa-IR"/>
              </w:rPr>
              <w:t xml:space="preserve"> </w:t>
            </w:r>
            <w:r w:rsidRPr="00F26AED">
              <w:rPr>
                <w:rFonts w:ascii="Lotus" w:eastAsia="Calibri" w:hAnsi="Lotus" w:cs="B Zar" w:hint="cs"/>
                <w:sz w:val="20"/>
                <w:szCs w:val="20"/>
                <w:rtl/>
                <w:lang w:bidi="fa-IR"/>
              </w:rPr>
              <w:t>بهداشتی</w:t>
            </w:r>
            <w:r w:rsidRPr="00F26AED">
              <w:rPr>
                <w:rFonts w:ascii="Lotus" w:eastAsia="Calibri" w:hAnsi="Lotus" w:cs="B Zar"/>
                <w:sz w:val="20"/>
                <w:szCs w:val="20"/>
                <w:rtl/>
                <w:lang w:bidi="fa-IR"/>
              </w:rPr>
              <w:t xml:space="preserve"> </w:t>
            </w:r>
            <w:r w:rsidRPr="00F26AED">
              <w:rPr>
                <w:rFonts w:ascii="Lotus" w:eastAsia="Calibri" w:hAnsi="Lotus" w:cs="B Zar" w:hint="cs"/>
                <w:sz w:val="20"/>
                <w:szCs w:val="20"/>
                <w:rtl/>
                <w:lang w:bidi="fa-IR"/>
              </w:rPr>
              <w:t>از</w:t>
            </w:r>
            <w:r w:rsidRPr="00F26AED">
              <w:rPr>
                <w:rFonts w:ascii="Lotus" w:eastAsia="Calibri" w:hAnsi="Lotus" w:cs="B Zar"/>
                <w:sz w:val="20"/>
                <w:szCs w:val="20"/>
                <w:rtl/>
                <w:lang w:bidi="fa-IR"/>
              </w:rPr>
              <w:t xml:space="preserve"> </w:t>
            </w:r>
            <w:r w:rsidRPr="00F26AED">
              <w:rPr>
                <w:rFonts w:ascii="Lotus" w:eastAsia="Calibri" w:hAnsi="Lotus" w:cs="B Zar" w:hint="cs"/>
                <w:sz w:val="20"/>
                <w:szCs w:val="20"/>
                <w:rtl/>
                <w:lang w:bidi="fa-IR"/>
              </w:rPr>
              <w:t>وزارت</w:t>
            </w:r>
            <w:r w:rsidRPr="00F26AED">
              <w:rPr>
                <w:rFonts w:ascii="Lotus" w:eastAsia="Calibri" w:hAnsi="Lotus" w:cs="B Zar"/>
                <w:sz w:val="20"/>
                <w:szCs w:val="20"/>
                <w:rtl/>
                <w:lang w:bidi="fa-IR"/>
              </w:rPr>
              <w:t xml:space="preserve"> </w:t>
            </w:r>
            <w:r w:rsidRPr="00F26AED">
              <w:rPr>
                <w:rFonts w:ascii="Lotus" w:eastAsia="Calibri" w:hAnsi="Lotus" w:cs="B Zar" w:hint="cs"/>
                <w:sz w:val="20"/>
                <w:szCs w:val="20"/>
                <w:rtl/>
                <w:lang w:bidi="fa-IR"/>
              </w:rPr>
              <w:t>بهداشت</w:t>
            </w:r>
            <w:r w:rsidRPr="00F26AED">
              <w:rPr>
                <w:rFonts w:ascii="Lotus" w:eastAsia="Calibri" w:hAnsi="Lotus" w:cs="B Zar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ascii="Lotus" w:eastAsia="Calibri" w:hAnsi="Lotus" w:cs="B Zar" w:hint="cs"/>
                <w:sz w:val="20"/>
                <w:szCs w:val="20"/>
                <w:rtl/>
                <w:lang w:bidi="fa-IR"/>
              </w:rPr>
              <w:t>(</w:t>
            </w:r>
            <w:r w:rsidRPr="00F26AED">
              <w:rPr>
                <w:rFonts w:ascii="Lotus" w:eastAsia="Calibri" w:hAnsi="Lotus" w:cs="B Zar" w:hint="cs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ascii="Lotus" w:eastAsia="Calibri" w:hAnsi="Lotus" w:cs="B Zar" w:hint="cs"/>
                <w:sz w:val="20"/>
                <w:szCs w:val="20"/>
                <w:rtl/>
                <w:lang w:bidi="fa-IR"/>
              </w:rPr>
              <w:t>100 گرم حجم و انرژی بین 250</w:t>
            </w:r>
            <w:r w:rsidRPr="00F26AED">
              <w:rPr>
                <w:rFonts w:ascii="Lotus" w:eastAsia="Calibri" w:hAnsi="Lotus" w:cs="B Zar" w:hint="cs"/>
                <w:sz w:val="20"/>
                <w:szCs w:val="20"/>
                <w:rtl/>
                <w:lang w:bidi="fa-IR"/>
              </w:rPr>
              <w:t xml:space="preserve"> تا </w:t>
            </w:r>
            <w:r>
              <w:rPr>
                <w:rFonts w:ascii="Lotus" w:eastAsia="Calibri" w:hAnsi="Lotus"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Pr="00F26AED">
              <w:rPr>
                <w:rFonts w:ascii="Lotus" w:eastAsia="Calibri" w:hAnsi="Lotus" w:cs="B Zar" w:hint="cs"/>
                <w:sz w:val="20"/>
                <w:szCs w:val="20"/>
                <w:rtl/>
                <w:lang w:bidi="fa-IR"/>
              </w:rPr>
              <w:t xml:space="preserve">300کالری </w:t>
            </w:r>
            <w:r>
              <w:rPr>
                <w:rFonts w:ascii="Lotus" w:eastAsia="Calibri" w:hAnsi="Lotus" w:cs="B Zar" w:hint="cs"/>
                <w:sz w:val="20"/>
                <w:szCs w:val="20"/>
                <w:rtl/>
                <w:lang w:bidi="fa-IR"/>
              </w:rPr>
              <w:t>بر روی بسته)</w:t>
            </w:r>
            <w:r w:rsidRPr="00F26AED">
              <w:rPr>
                <w:rFonts w:ascii="Lotus" w:eastAsia="Calibri" w:hAnsi="Lotus" w:cs="B Zar"/>
                <w:sz w:val="20"/>
                <w:szCs w:val="20"/>
                <w:rtl/>
                <w:lang w:bidi="fa-IR"/>
              </w:rPr>
              <w:t>.</w:t>
            </w:r>
          </w:p>
          <w:p w:rsidR="00B41486" w:rsidRDefault="00B41486" w:rsidP="00E46400">
            <w:pPr>
              <w:bidi/>
              <w:spacing w:after="200" w:line="276" w:lineRule="auto"/>
              <w:rPr>
                <w:rFonts w:ascii="Lotus" w:eastAsia="Calibri" w:hAnsi="Lotus" w:cs="B Zar"/>
                <w:sz w:val="20"/>
                <w:szCs w:val="20"/>
                <w:rtl/>
                <w:lang w:bidi="fa-IR"/>
              </w:rPr>
            </w:pPr>
            <w:r w:rsidRPr="00F26AED">
              <w:rPr>
                <w:rFonts w:ascii="Lotus" w:eastAsia="Calibri" w:hAnsi="Lotus" w:cs="B Zar" w:hint="cs"/>
                <w:sz w:val="20"/>
                <w:szCs w:val="20"/>
                <w:rtl/>
                <w:lang w:bidi="fa-IR"/>
              </w:rPr>
              <w:t>انواع نان های حجیم و نیمه حجیم یک نفره و ترجیحا همراه با انواع مغزها مانن</w:t>
            </w:r>
            <w:r>
              <w:rPr>
                <w:rFonts w:ascii="Lotus" w:eastAsia="Calibri" w:hAnsi="Lotus" w:cs="B Zar" w:hint="cs"/>
                <w:sz w:val="20"/>
                <w:szCs w:val="20"/>
                <w:rtl/>
                <w:lang w:bidi="fa-IR"/>
              </w:rPr>
              <w:t xml:space="preserve">د کنجد ،گردو و  تخم آفتابگردان </w:t>
            </w:r>
            <w:r w:rsidRPr="00F26AED">
              <w:rPr>
                <w:rFonts w:ascii="Lotus" w:eastAsia="Calibri" w:hAnsi="Lotus" w:cs="B Zar" w:hint="cs"/>
                <w:sz w:val="20"/>
                <w:szCs w:val="20"/>
                <w:rtl/>
                <w:lang w:bidi="fa-IR"/>
              </w:rPr>
              <w:t>دارای مجوزهای بهداشتی</w:t>
            </w:r>
            <w:r>
              <w:rPr>
                <w:rFonts w:ascii="Lotus" w:eastAsia="Calibri" w:hAnsi="Lotus" w:cs="B Zar" w:hint="cs"/>
                <w:sz w:val="20"/>
                <w:szCs w:val="20"/>
                <w:rtl/>
                <w:lang w:bidi="fa-IR"/>
              </w:rPr>
              <w:t xml:space="preserve"> از وزارت بهداشت</w:t>
            </w:r>
          </w:p>
          <w:p w:rsidR="00B41486" w:rsidRPr="00F26AED" w:rsidRDefault="00B41486" w:rsidP="00B41486">
            <w:pPr>
              <w:bidi/>
              <w:spacing w:after="200" w:line="276" w:lineRule="auto"/>
              <w:rPr>
                <w:rFonts w:ascii="Lotus" w:eastAsia="Calibri" w:hAnsi="Lotus" w:cs="B Zar"/>
                <w:sz w:val="20"/>
                <w:szCs w:val="20"/>
                <w:rtl/>
                <w:lang w:bidi="fa-IR"/>
              </w:rPr>
            </w:pPr>
            <w:r w:rsidRPr="00B41486">
              <w:rPr>
                <w:rFonts w:ascii="Lotus" w:eastAsia="Calibri" w:hAnsi="Lotus" w:cs="B Zar" w:hint="cs"/>
                <w:sz w:val="20"/>
                <w:szCs w:val="20"/>
                <w:highlight w:val="yellow"/>
                <w:rtl/>
                <w:lang w:bidi="fa-IR"/>
              </w:rPr>
              <w:t>تمام بسته بندی ها شسته شود و بعد قابل عرضه گردد.</w:t>
            </w:r>
          </w:p>
        </w:tc>
      </w:tr>
    </w:tbl>
    <w:p w:rsidR="00B41486" w:rsidRDefault="00B41486" w:rsidP="00B41486">
      <w:pPr>
        <w:bidi/>
        <w:spacing w:after="0" w:line="307" w:lineRule="auto"/>
        <w:jc w:val="both"/>
        <w:rPr>
          <w:rFonts w:ascii="Lotus" w:hAnsi="Lotus" w:cs="B Zar"/>
          <w:sz w:val="24"/>
          <w:szCs w:val="24"/>
          <w:rtl/>
        </w:rPr>
      </w:pPr>
    </w:p>
    <w:p w:rsidR="00B41486" w:rsidRDefault="00B41486" w:rsidP="00B41486">
      <w:pPr>
        <w:bidi/>
        <w:spacing w:after="0" w:line="307" w:lineRule="auto"/>
        <w:jc w:val="both"/>
        <w:rPr>
          <w:rFonts w:ascii="Lotus" w:hAnsi="Lotus" w:cs="B Zar"/>
          <w:sz w:val="24"/>
          <w:szCs w:val="24"/>
          <w:rtl/>
        </w:rPr>
      </w:pPr>
    </w:p>
    <w:p w:rsidR="00B41486" w:rsidRDefault="00B41486" w:rsidP="00B41486">
      <w:pPr>
        <w:bidi/>
        <w:spacing w:after="0" w:line="307" w:lineRule="auto"/>
        <w:jc w:val="both"/>
        <w:rPr>
          <w:rFonts w:ascii="Lotus" w:hAnsi="Lotus" w:cs="B Zar"/>
          <w:sz w:val="24"/>
          <w:szCs w:val="24"/>
          <w:rtl/>
        </w:rPr>
      </w:pPr>
    </w:p>
    <w:p w:rsidR="00B41486" w:rsidRDefault="00B41486" w:rsidP="00B41486">
      <w:pPr>
        <w:bidi/>
        <w:spacing w:after="0" w:line="307" w:lineRule="auto"/>
        <w:jc w:val="both"/>
        <w:rPr>
          <w:rFonts w:ascii="Lotus" w:hAnsi="Lotus" w:cs="B Zar"/>
          <w:sz w:val="24"/>
          <w:szCs w:val="24"/>
          <w:rtl/>
        </w:rPr>
      </w:pPr>
    </w:p>
    <w:p w:rsidR="00B41486" w:rsidRDefault="00B41486" w:rsidP="00B41486">
      <w:pPr>
        <w:bidi/>
        <w:spacing w:after="0" w:line="307" w:lineRule="auto"/>
        <w:jc w:val="both"/>
        <w:rPr>
          <w:rFonts w:ascii="Lotus" w:hAnsi="Lotus" w:cs="B Zar"/>
          <w:sz w:val="24"/>
          <w:szCs w:val="24"/>
          <w:rtl/>
          <w:lang w:bidi="fa-IR"/>
        </w:rPr>
      </w:pPr>
    </w:p>
    <w:sectPr w:rsidR="00B414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otus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0428FD"/>
    <w:multiLevelType w:val="hybridMultilevel"/>
    <w:tmpl w:val="C49AED00"/>
    <w:lvl w:ilvl="0" w:tplc="D65C01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486"/>
    <w:rsid w:val="00436C62"/>
    <w:rsid w:val="0078255C"/>
    <w:rsid w:val="00AD2D71"/>
    <w:rsid w:val="00B41486"/>
    <w:rsid w:val="00DF44DF"/>
    <w:rsid w:val="00E33492"/>
    <w:rsid w:val="00E36EFB"/>
    <w:rsid w:val="00EE067C"/>
    <w:rsid w:val="00F02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D0C9B8-459E-4A5E-B729-F95E46D99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4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Health.gov.ir</Company>
  <LinksUpToDate>false</LinksUpToDate>
  <CharactersWithSpaces>1529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زارعی خانم مریم</dc:creator>
  <cp:keywords/>
  <dc:description/>
  <cp:lastModifiedBy>امینایی خانم طاهره</cp:lastModifiedBy>
  <cp:revision>2</cp:revision>
  <dcterms:created xsi:type="dcterms:W3CDTF">2020-02-23T11:06:00Z</dcterms:created>
  <dcterms:modified xsi:type="dcterms:W3CDTF">2020-02-23T11:06:00Z</dcterms:modified>
</cp:coreProperties>
</file>